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4E0" w:rsidRPr="0012594A" w:rsidRDefault="00156E09" w:rsidP="0012594A">
      <w:pPr>
        <w:spacing w:line="240" w:lineRule="auto"/>
        <w:rPr>
          <w:b/>
          <w:u w:val="single"/>
        </w:rPr>
      </w:pPr>
      <w:r w:rsidRPr="0012594A">
        <w:rPr>
          <w:b/>
          <w:u w:val="single"/>
        </w:rPr>
        <w:t>Ayn</w:t>
      </w:r>
    </w:p>
    <w:p w:rsidR="00156E09" w:rsidRPr="0012594A" w:rsidRDefault="00156E09" w:rsidP="0012594A">
      <w:pPr>
        <w:spacing w:line="240" w:lineRule="auto"/>
      </w:pPr>
      <w:r w:rsidRPr="0012594A">
        <w:t>Conference</w:t>
      </w:r>
      <w:r w:rsidR="00915880" w:rsidRPr="0012594A">
        <w:t xml:space="preserve">, </w:t>
      </w:r>
      <w:r w:rsidRPr="0012594A">
        <w:t>travel support</w:t>
      </w:r>
      <w:r w:rsidR="00915880" w:rsidRPr="0012594A">
        <w:t xml:space="preserve">, TARs (spend authorizations and expense </w:t>
      </w:r>
      <w:r w:rsidR="00E62638" w:rsidRPr="0012594A">
        <w:t>reimbursements</w:t>
      </w:r>
      <w:r w:rsidR="00041E67" w:rsidRPr="0012594A">
        <w:t>)</w:t>
      </w:r>
    </w:p>
    <w:p w:rsidR="00156E09" w:rsidRPr="0012594A" w:rsidRDefault="00156E09" w:rsidP="0012594A">
      <w:pPr>
        <w:spacing w:line="240" w:lineRule="auto"/>
      </w:pPr>
      <w:r w:rsidRPr="0012594A">
        <w:t>Work orders</w:t>
      </w:r>
    </w:p>
    <w:p w:rsidR="00041E67" w:rsidRPr="0012594A" w:rsidRDefault="00041E67" w:rsidP="0012594A">
      <w:pPr>
        <w:spacing w:line="240" w:lineRule="auto"/>
      </w:pPr>
      <w:r w:rsidRPr="0012594A">
        <w:t>Issuing keys</w:t>
      </w:r>
    </w:p>
    <w:p w:rsidR="00156E09" w:rsidRPr="0012594A" w:rsidRDefault="00156E09" w:rsidP="0012594A">
      <w:pPr>
        <w:spacing w:line="240" w:lineRule="auto"/>
      </w:pPr>
      <w:r w:rsidRPr="0012594A">
        <w:t>Name tags and business cards</w:t>
      </w:r>
    </w:p>
    <w:p w:rsidR="00156E09" w:rsidRPr="0012594A" w:rsidRDefault="00915880" w:rsidP="0012594A">
      <w:pPr>
        <w:spacing w:line="240" w:lineRule="auto"/>
      </w:pPr>
      <w:r w:rsidRPr="0012594A">
        <w:t>Reservations for state vehicle</w:t>
      </w:r>
    </w:p>
    <w:p w:rsidR="00156E09" w:rsidRPr="0012594A" w:rsidRDefault="00156E09" w:rsidP="0012594A">
      <w:pPr>
        <w:spacing w:line="240" w:lineRule="auto"/>
      </w:pPr>
      <w:r w:rsidRPr="0012594A">
        <w:t>Room reservations</w:t>
      </w:r>
      <w:r w:rsidR="00915880" w:rsidRPr="0012594A">
        <w:t xml:space="preserve"> for meetings</w:t>
      </w:r>
    </w:p>
    <w:p w:rsidR="00156E09" w:rsidRPr="0012594A" w:rsidRDefault="00156E09" w:rsidP="0012594A">
      <w:pPr>
        <w:spacing w:line="240" w:lineRule="auto"/>
      </w:pPr>
      <w:r w:rsidRPr="0012594A">
        <w:t>Scanning and copying</w:t>
      </w:r>
    </w:p>
    <w:p w:rsidR="00490BB5" w:rsidRPr="0012594A" w:rsidRDefault="00490BB5" w:rsidP="0012594A">
      <w:pPr>
        <w:spacing w:line="240" w:lineRule="auto"/>
      </w:pPr>
      <w:r w:rsidRPr="0012594A">
        <w:t xml:space="preserve">Copier issues and maintenance </w:t>
      </w:r>
    </w:p>
    <w:p w:rsidR="00156E09" w:rsidRPr="0012594A" w:rsidRDefault="00156E09" w:rsidP="0012594A">
      <w:pPr>
        <w:spacing w:line="240" w:lineRule="auto"/>
      </w:pPr>
      <w:r w:rsidRPr="0012594A">
        <w:t>Ordering supplies for workrooms</w:t>
      </w:r>
    </w:p>
    <w:p w:rsidR="00915880" w:rsidRPr="0012594A" w:rsidRDefault="00915880" w:rsidP="0012594A">
      <w:pPr>
        <w:spacing w:line="240" w:lineRule="auto"/>
      </w:pPr>
      <w:r w:rsidRPr="0012594A">
        <w:t>F</w:t>
      </w:r>
      <w:r w:rsidR="00156E09" w:rsidRPr="0012594A">
        <w:t>aculty support</w:t>
      </w:r>
      <w:r w:rsidRPr="0012594A">
        <w:t xml:space="preserve"> (full-time and adjunct faculty)</w:t>
      </w:r>
    </w:p>
    <w:p w:rsidR="00156E09" w:rsidRPr="0012594A" w:rsidRDefault="00915880" w:rsidP="0012594A">
      <w:pPr>
        <w:spacing w:line="240" w:lineRule="auto"/>
      </w:pPr>
      <w:r w:rsidRPr="0012594A">
        <w:t>Request and review syllabi submissions</w:t>
      </w:r>
    </w:p>
    <w:p w:rsidR="00156E09" w:rsidRPr="0012594A" w:rsidRDefault="00156E09" w:rsidP="0012594A">
      <w:pPr>
        <w:spacing w:line="240" w:lineRule="auto"/>
      </w:pPr>
    </w:p>
    <w:p w:rsidR="00156E09" w:rsidRPr="0012594A" w:rsidRDefault="00156E09" w:rsidP="0012594A">
      <w:pPr>
        <w:spacing w:line="240" w:lineRule="auto"/>
        <w:rPr>
          <w:b/>
          <w:u w:val="single"/>
        </w:rPr>
      </w:pPr>
      <w:r w:rsidRPr="0012594A">
        <w:rPr>
          <w:b/>
          <w:u w:val="single"/>
        </w:rPr>
        <w:t>Alex</w:t>
      </w:r>
    </w:p>
    <w:p w:rsidR="00156E09" w:rsidRPr="0012594A" w:rsidRDefault="00156E09" w:rsidP="0012594A">
      <w:pPr>
        <w:spacing w:line="240" w:lineRule="auto"/>
      </w:pPr>
      <w:r w:rsidRPr="0012594A">
        <w:t>Research purchases</w:t>
      </w:r>
      <w:r w:rsidR="00041E67" w:rsidRPr="0012594A">
        <w:t xml:space="preserve"> for all faculty</w:t>
      </w:r>
    </w:p>
    <w:p w:rsidR="00156E09" w:rsidRPr="0012594A" w:rsidRDefault="00E62638" w:rsidP="0012594A">
      <w:pPr>
        <w:spacing w:line="240" w:lineRule="auto"/>
      </w:pPr>
      <w:r w:rsidRPr="0012594A">
        <w:t>Supports, Associate Dean of Academic Affairs (</w:t>
      </w:r>
      <w:r w:rsidR="00156E09" w:rsidRPr="0012594A">
        <w:t>Julie</w:t>
      </w:r>
      <w:r w:rsidRPr="0012594A">
        <w:t xml:space="preserve"> Earles) and maintains her</w:t>
      </w:r>
      <w:r w:rsidR="00156E09" w:rsidRPr="0012594A">
        <w:t xml:space="preserve"> calendar</w:t>
      </w:r>
    </w:p>
    <w:p w:rsidR="00156E09" w:rsidRPr="0012594A" w:rsidRDefault="00156E09" w:rsidP="0012594A">
      <w:pPr>
        <w:spacing w:line="240" w:lineRule="auto"/>
      </w:pPr>
      <w:r w:rsidRPr="0012594A">
        <w:t>WHC events: Convocation, Symposium, and Medallion</w:t>
      </w:r>
    </w:p>
    <w:p w:rsidR="00156E09" w:rsidRPr="0012594A" w:rsidRDefault="00156E09" w:rsidP="0012594A">
      <w:pPr>
        <w:spacing w:line="240" w:lineRule="auto"/>
      </w:pPr>
      <w:r w:rsidRPr="0012594A">
        <w:t>WHC newsletter announcements</w:t>
      </w:r>
    </w:p>
    <w:p w:rsidR="00156E09" w:rsidRPr="0012594A" w:rsidRDefault="00156E09" w:rsidP="0012594A">
      <w:pPr>
        <w:spacing w:line="240" w:lineRule="auto"/>
      </w:pPr>
      <w:r w:rsidRPr="0012594A">
        <w:t>Social media posts</w:t>
      </w:r>
    </w:p>
    <w:p w:rsidR="00156E09" w:rsidRPr="0012594A" w:rsidRDefault="00156E09" w:rsidP="0012594A">
      <w:pPr>
        <w:spacing w:line="240" w:lineRule="auto"/>
      </w:pPr>
      <w:r w:rsidRPr="0012594A">
        <w:t>Website updates</w:t>
      </w:r>
    </w:p>
    <w:p w:rsidR="00156E09" w:rsidRPr="0012594A" w:rsidRDefault="00156E09" w:rsidP="0012594A">
      <w:pPr>
        <w:spacing w:line="240" w:lineRule="auto"/>
      </w:pPr>
      <w:proofErr w:type="spellStart"/>
      <w:r w:rsidRPr="0012594A">
        <w:t>Frevvo</w:t>
      </w:r>
      <w:proofErr w:type="spellEnd"/>
      <w:r w:rsidRPr="0012594A">
        <w:t xml:space="preserve"> forms for thesis submission</w:t>
      </w:r>
    </w:p>
    <w:p w:rsidR="00156E09" w:rsidRPr="0012594A" w:rsidRDefault="00156E09" w:rsidP="0012594A">
      <w:pPr>
        <w:spacing w:line="240" w:lineRule="auto"/>
      </w:pPr>
    </w:p>
    <w:p w:rsidR="00156E09" w:rsidRPr="0012594A" w:rsidRDefault="00156E09" w:rsidP="0012594A">
      <w:pPr>
        <w:spacing w:line="240" w:lineRule="auto"/>
        <w:rPr>
          <w:b/>
          <w:u w:val="single"/>
        </w:rPr>
      </w:pPr>
      <w:r w:rsidRPr="0012594A">
        <w:rPr>
          <w:b/>
          <w:u w:val="single"/>
        </w:rPr>
        <w:t>Anna</w:t>
      </w:r>
    </w:p>
    <w:p w:rsidR="00156E09" w:rsidRPr="0012594A" w:rsidRDefault="00E62638" w:rsidP="0012594A">
      <w:pPr>
        <w:spacing w:line="240" w:lineRule="auto"/>
      </w:pPr>
      <w:proofErr w:type="spellStart"/>
      <w:r w:rsidRPr="0012594A">
        <w:t>Interfolio</w:t>
      </w:r>
      <w:proofErr w:type="spellEnd"/>
      <w:r w:rsidRPr="0012594A">
        <w:t xml:space="preserve"> Administrator for Review, </w:t>
      </w:r>
      <w:r w:rsidR="00156E09" w:rsidRPr="0012594A">
        <w:t xml:space="preserve">Promotion </w:t>
      </w:r>
      <w:r w:rsidRPr="0012594A">
        <w:t>&amp;</w:t>
      </w:r>
      <w:r w:rsidR="00156E09" w:rsidRPr="0012594A">
        <w:t xml:space="preserve"> Tenure</w:t>
      </w:r>
      <w:r w:rsidR="00491120" w:rsidRPr="0012594A">
        <w:t xml:space="preserve"> and Sabbaticals</w:t>
      </w:r>
    </w:p>
    <w:p w:rsidR="00156E09" w:rsidRPr="0012594A" w:rsidRDefault="00156E09" w:rsidP="0012594A">
      <w:pPr>
        <w:spacing w:line="240" w:lineRule="auto"/>
      </w:pPr>
      <w:r w:rsidRPr="0012594A">
        <w:t>Human resources – faculty,</w:t>
      </w:r>
      <w:r w:rsidR="005620B3" w:rsidRPr="0012594A">
        <w:t xml:space="preserve"> staff,</w:t>
      </w:r>
      <w:r w:rsidRPr="0012594A">
        <w:t xml:space="preserve"> adjunct and student hires</w:t>
      </w:r>
    </w:p>
    <w:p w:rsidR="00156E09" w:rsidRPr="0012594A" w:rsidRDefault="00E62638" w:rsidP="0012594A">
      <w:pPr>
        <w:spacing w:line="240" w:lineRule="auto"/>
      </w:pPr>
      <w:r w:rsidRPr="0012594A">
        <w:t>Supports Dean (</w:t>
      </w:r>
      <w:r w:rsidR="00156E09" w:rsidRPr="0012594A">
        <w:t>Justin</w:t>
      </w:r>
      <w:r w:rsidRPr="0012594A">
        <w:t xml:space="preserve"> Perry) and maintains his</w:t>
      </w:r>
      <w:r w:rsidR="00156E09" w:rsidRPr="0012594A">
        <w:t xml:space="preserve"> ca</w:t>
      </w:r>
      <w:bookmarkStart w:id="0" w:name="_GoBack"/>
      <w:bookmarkEnd w:id="0"/>
      <w:r w:rsidR="00156E09" w:rsidRPr="0012594A">
        <w:t>lendar</w:t>
      </w:r>
    </w:p>
    <w:p w:rsidR="00156E09" w:rsidRPr="0012594A" w:rsidRDefault="00156E09" w:rsidP="0012594A">
      <w:pPr>
        <w:spacing w:line="240" w:lineRule="auto"/>
      </w:pPr>
      <w:r w:rsidRPr="0012594A">
        <w:t>Faculty internal grants</w:t>
      </w:r>
    </w:p>
    <w:p w:rsidR="00156E09" w:rsidRPr="0012594A" w:rsidRDefault="00156E09" w:rsidP="0012594A">
      <w:pPr>
        <w:spacing w:line="240" w:lineRule="auto"/>
      </w:pPr>
      <w:r w:rsidRPr="0012594A">
        <w:t>Software purchases</w:t>
      </w:r>
    </w:p>
    <w:p w:rsidR="00156E09" w:rsidRPr="0012594A" w:rsidRDefault="00542947" w:rsidP="0012594A">
      <w:pPr>
        <w:spacing w:line="240" w:lineRule="auto"/>
      </w:pPr>
      <w:r w:rsidRPr="0012594A">
        <w:t>Faculty, staff and student award nomination</w:t>
      </w:r>
      <w:r w:rsidR="0066566F" w:rsidRPr="0012594A">
        <w:t>s</w:t>
      </w:r>
    </w:p>
    <w:p w:rsidR="00156E09" w:rsidRPr="0012594A" w:rsidRDefault="00E62638" w:rsidP="0012594A">
      <w:pPr>
        <w:spacing w:line="240" w:lineRule="auto"/>
      </w:pPr>
      <w:r w:rsidRPr="0012594A">
        <w:t>Notary</w:t>
      </w:r>
    </w:p>
    <w:sectPr w:rsidR="00156E09" w:rsidRPr="00125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09"/>
    <w:rsid w:val="00041E67"/>
    <w:rsid w:val="0012594A"/>
    <w:rsid w:val="001564E0"/>
    <w:rsid w:val="00156E09"/>
    <w:rsid w:val="001B3008"/>
    <w:rsid w:val="00490BB5"/>
    <w:rsid w:val="00491120"/>
    <w:rsid w:val="00542947"/>
    <w:rsid w:val="005620B3"/>
    <w:rsid w:val="0066566F"/>
    <w:rsid w:val="00915880"/>
    <w:rsid w:val="00E62638"/>
    <w:rsid w:val="00F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52DDA-F96F-434B-B3F8-F64B04AC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Holmes</dc:creator>
  <cp:keywords/>
  <dc:description/>
  <cp:lastModifiedBy>Anna Holmes</cp:lastModifiedBy>
  <cp:revision>8</cp:revision>
  <cp:lastPrinted>2023-07-21T18:50:00Z</cp:lastPrinted>
  <dcterms:created xsi:type="dcterms:W3CDTF">2023-07-20T18:57:00Z</dcterms:created>
  <dcterms:modified xsi:type="dcterms:W3CDTF">2023-08-03T18:23:00Z</dcterms:modified>
</cp:coreProperties>
</file>